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Minutes of Neighbourhood Plan Working Group, 23rd October 2021</w:t>
      </w:r>
    </w:p>
    <w:p>
      <w:pPr>
        <w:pStyle w:val="Body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We confirmed 8th November as the launch date.  </w:t>
      </w: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Finalising the Plan document:</w:t>
      </w:r>
    </w:p>
    <w:p>
      <w:pPr>
        <w:pStyle w:val="Body"/>
        <w:bidi w:val="0"/>
      </w:pP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>Bill and Jenny will draft an Executive Summary: main points to emphasise are that we are not allocating any sites for development; and that the main emphasis of the Plan is protecting our landscape.</w:t>
      </w: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 xml:space="preserve">Penny will take out the descriptions and photos of the Village Character Areas which were taken from the Design Guide </w:t>
      </w: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>She will also insert some photos which indicate the range of houses in the village, so that we don</w:t>
      </w:r>
      <w:r>
        <w:rPr>
          <w:rtl w:val="0"/>
        </w:rPr>
        <w:t>’</w:t>
      </w:r>
      <w:r>
        <w:rPr>
          <w:rtl w:val="0"/>
        </w:rPr>
        <w:t xml:space="preserve">t give the impression of a </w:t>
      </w:r>
      <w:r>
        <w:rPr>
          <w:rtl w:val="0"/>
        </w:rPr>
        <w:t>‘</w:t>
      </w:r>
      <w:r>
        <w:rPr>
          <w:rtl w:val="0"/>
        </w:rPr>
        <w:t>chocolate box</w:t>
      </w:r>
      <w:r>
        <w:rPr>
          <w:rtl w:val="0"/>
        </w:rPr>
        <w:t xml:space="preserve">’ </w:t>
      </w:r>
      <w:r>
        <w:rPr>
          <w:rtl w:val="0"/>
        </w:rPr>
        <w:t>village</w:t>
      </w: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>Penny will send a pdf of the document to Bill, Jenny and Fran: Bill &amp; Jenny will go through checking the content; Fran will check whether we have the right photos</w:t>
      </w: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>Once any changes have been made, Ian and Nick will copy edit the document.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3. Banners</w:t>
      </w: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>Nick will get costings</w:t>
      </w: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>Ian will email Nigel Watts</w:t>
      </w: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>Holly will message the Headteacher of the school.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4. Poster</w:t>
      </w:r>
    </w:p>
    <w:p>
      <w:pPr>
        <w:pStyle w:val="Body"/>
        <w:bidi w:val="0"/>
      </w:pPr>
      <w:r>
        <w:rPr>
          <w:rtl w:val="0"/>
        </w:rPr>
        <w:t>Nick will draft.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5. Events</w:t>
      </w: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>We will hold a drop in at the Community Hall on Saturday 4th December 2-4pm.</w:t>
      </w: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>Bill will talk to Elaine at the Kings Head</w:t>
      </w: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>We will give out flyers at events such as Stutton Grows Walk, the Village Quiz.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6. Flyer</w:t>
      </w:r>
    </w:p>
    <w:p>
      <w:pPr>
        <w:pStyle w:val="Body"/>
        <w:bidi w:val="0"/>
      </w:pPr>
      <w:r>
        <w:rPr>
          <w:rtl w:val="0"/>
        </w:rPr>
        <w:t>Holly will draft a flyer by the middle of the week and send it to us.  We need it to be online as well as in a paper version.  The purpose is primarily to establish the level of engagement, plus get feedback on headline issues (community actions as well as planning policies).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7. Newsletter</w:t>
      </w:r>
    </w:p>
    <w:p>
      <w:pPr>
        <w:pStyle w:val="Body"/>
        <w:bidi w:val="0"/>
      </w:pPr>
      <w:r>
        <w:rPr>
          <w:rtl w:val="0"/>
        </w:rPr>
        <w:t>We will send comments to Penny by email.  Jenny will arrange for Suffolk Digital to print them the week beginning 1st November.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8. Dates of next meetings (on zoom)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Thursday 28th October 5pm.</w:t>
      </w:r>
    </w:p>
    <w:p>
      <w:pPr>
        <w:pStyle w:val="Body"/>
        <w:bidi w:val="0"/>
      </w:pPr>
      <w:r>
        <w:rPr>
          <w:rtl w:val="0"/>
        </w:rPr>
        <w:t>Thursday 4th November 6pm.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Dash">
    <w:name w:val="Dash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